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94" w:rsidRPr="004451BE" w:rsidRDefault="00ED4FF7" w:rsidP="007C6856">
      <w:pPr>
        <w:spacing w:line="360" w:lineRule="auto"/>
        <w:ind w:left="5040" w:firstLine="720"/>
        <w:jc w:val="center"/>
        <w:rPr>
          <w:b/>
          <w:i/>
        </w:rPr>
      </w:pPr>
      <w:r w:rsidRPr="00EA2CE9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1857375</wp:posOffset>
            </wp:positionH>
            <wp:positionV relativeFrom="page">
              <wp:posOffset>409575</wp:posOffset>
            </wp:positionV>
            <wp:extent cx="1594485" cy="1423035"/>
            <wp:effectExtent l="0" t="0" r="5715" b="5715"/>
            <wp:wrapThrough wrapText="bothSides">
              <wp:wrapPolygon edited="0">
                <wp:start x="0" y="0"/>
                <wp:lineTo x="0" y="21398"/>
                <wp:lineTo x="21419" y="21398"/>
                <wp:lineTo x="21419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C6856">
        <w:rPr>
          <w:b/>
          <w:i/>
        </w:rPr>
        <w:t>Ρ</w:t>
      </w:r>
    </w:p>
    <w:p w:rsidR="00ED4FF7" w:rsidRDefault="00ED4FF7" w:rsidP="00246194">
      <w:pPr>
        <w:spacing w:line="360" w:lineRule="auto"/>
        <w:ind w:left="2160" w:firstLine="720"/>
        <w:jc w:val="both"/>
        <w:rPr>
          <w:b/>
          <w:sz w:val="28"/>
          <w:szCs w:val="28"/>
        </w:rPr>
      </w:pPr>
    </w:p>
    <w:p w:rsidR="00ED4FF7" w:rsidRDefault="00ED4FF7" w:rsidP="00246194">
      <w:pPr>
        <w:spacing w:line="360" w:lineRule="auto"/>
        <w:ind w:left="2160" w:firstLine="720"/>
        <w:jc w:val="both"/>
        <w:rPr>
          <w:b/>
          <w:sz w:val="28"/>
          <w:szCs w:val="28"/>
        </w:rPr>
      </w:pPr>
    </w:p>
    <w:p w:rsidR="00246194" w:rsidRPr="00246194" w:rsidRDefault="00246194" w:rsidP="00246194">
      <w:pPr>
        <w:spacing w:line="360" w:lineRule="auto"/>
        <w:ind w:left="2160" w:firstLine="720"/>
        <w:jc w:val="both"/>
        <w:rPr>
          <w:b/>
          <w:sz w:val="28"/>
          <w:szCs w:val="28"/>
        </w:rPr>
      </w:pPr>
      <w:r w:rsidRPr="00246194">
        <w:rPr>
          <w:b/>
          <w:sz w:val="28"/>
          <w:szCs w:val="28"/>
        </w:rPr>
        <w:t>ΔΕΛΤΙΟ ΤΥΠΟΥ</w:t>
      </w:r>
    </w:p>
    <w:p w:rsidR="00EA34AF" w:rsidRPr="00EA34AF" w:rsidRDefault="00EA34AF" w:rsidP="00EA34AF">
      <w:pPr>
        <w:spacing w:line="240" w:lineRule="auto"/>
        <w:ind w:left="720"/>
        <w:jc w:val="both"/>
        <w:rPr>
          <w:b/>
          <w:sz w:val="24"/>
          <w:szCs w:val="24"/>
        </w:rPr>
      </w:pPr>
      <w:r w:rsidRPr="00EA34AF">
        <w:rPr>
          <w:b/>
          <w:sz w:val="24"/>
          <w:szCs w:val="24"/>
        </w:rPr>
        <w:t xml:space="preserve">      ΣΥΝΑΥΛΙΕΣ ΜΕ </w:t>
      </w:r>
      <w:r>
        <w:rPr>
          <w:b/>
          <w:sz w:val="24"/>
          <w:szCs w:val="24"/>
        </w:rPr>
        <w:t>ΚΟΡΥΦΑΙΟΥΣ</w:t>
      </w:r>
      <w:r w:rsidRPr="00EA34AF">
        <w:rPr>
          <w:b/>
          <w:sz w:val="24"/>
          <w:szCs w:val="24"/>
        </w:rPr>
        <w:t xml:space="preserve"> ΕΛΛΗΝΕΣ &amp; ΞΕΝΟΥΣ ΚΑΛΛΙΤΕΧΝΕΣ</w:t>
      </w:r>
    </w:p>
    <w:p w:rsidR="00246194" w:rsidRPr="00EA34AF" w:rsidRDefault="00EA34AF" w:rsidP="00EA34AF">
      <w:pPr>
        <w:spacing w:line="240" w:lineRule="auto"/>
        <w:ind w:firstLine="720"/>
        <w:jc w:val="both"/>
        <w:rPr>
          <w:b/>
          <w:sz w:val="32"/>
          <w:szCs w:val="32"/>
        </w:rPr>
      </w:pPr>
      <w:r w:rsidRPr="00CB2EB2">
        <w:rPr>
          <w:b/>
          <w:sz w:val="32"/>
          <w:szCs w:val="32"/>
        </w:rPr>
        <w:t xml:space="preserve">    </w:t>
      </w:r>
      <w:r w:rsidR="00246194" w:rsidRPr="00EA34AF">
        <w:rPr>
          <w:b/>
          <w:sz w:val="32"/>
          <w:szCs w:val="32"/>
        </w:rPr>
        <w:t>Πλούσιο πολιτιστικό πρόγραμμα στο Καζίνο Ρόδου</w:t>
      </w:r>
    </w:p>
    <w:p w:rsidR="00EA34AF" w:rsidRPr="00EA34AF" w:rsidRDefault="00EA34AF" w:rsidP="00EA34AF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EA34AF">
        <w:rPr>
          <w:b/>
          <w:sz w:val="24"/>
          <w:szCs w:val="24"/>
        </w:rPr>
        <w:t xml:space="preserve">Φεστιβάλ </w:t>
      </w:r>
      <w:r w:rsidR="004451BE" w:rsidRPr="005D0185">
        <w:rPr>
          <w:b/>
          <w:sz w:val="24"/>
          <w:szCs w:val="24"/>
        </w:rPr>
        <w:t xml:space="preserve">Ιταλικής </w:t>
      </w:r>
      <w:r w:rsidRPr="00EA34AF">
        <w:rPr>
          <w:b/>
          <w:sz w:val="24"/>
          <w:szCs w:val="24"/>
          <w:lang w:val="en-US"/>
        </w:rPr>
        <w:t>jazz</w:t>
      </w:r>
      <w:r w:rsidRPr="00EA34AF">
        <w:rPr>
          <w:b/>
          <w:sz w:val="24"/>
          <w:szCs w:val="24"/>
        </w:rPr>
        <w:t xml:space="preserve"> μουσικής 6-11 Αυγούστου στο “</w:t>
      </w:r>
      <w:r w:rsidRPr="00EA34AF">
        <w:rPr>
          <w:b/>
          <w:sz w:val="24"/>
          <w:szCs w:val="24"/>
          <w:lang w:val="en-US"/>
        </w:rPr>
        <w:t>Garden</w:t>
      </w:r>
      <w:r w:rsidRPr="00EA34AF">
        <w:rPr>
          <w:b/>
          <w:sz w:val="24"/>
          <w:szCs w:val="24"/>
        </w:rPr>
        <w:t xml:space="preserve"> </w:t>
      </w:r>
      <w:proofErr w:type="spellStart"/>
      <w:r w:rsidRPr="00EA34AF">
        <w:rPr>
          <w:b/>
          <w:sz w:val="24"/>
          <w:szCs w:val="24"/>
          <w:lang w:val="en-US"/>
        </w:rPr>
        <w:t>Caf</w:t>
      </w:r>
      <w:proofErr w:type="spellEnd"/>
      <w:r w:rsidRPr="00EA34AF">
        <w:rPr>
          <w:b/>
          <w:sz w:val="24"/>
          <w:szCs w:val="24"/>
        </w:rPr>
        <w:t>é”</w:t>
      </w:r>
    </w:p>
    <w:p w:rsidR="00246194" w:rsidRDefault="00246194" w:rsidP="0040019C">
      <w:pPr>
        <w:spacing w:line="360" w:lineRule="auto"/>
        <w:ind w:firstLine="720"/>
        <w:jc w:val="both"/>
      </w:pPr>
    </w:p>
    <w:p w:rsidR="007D335D" w:rsidRPr="004638AA" w:rsidRDefault="005D0185" w:rsidP="004638AA">
      <w:pPr>
        <w:spacing w:line="360" w:lineRule="auto"/>
        <w:jc w:val="both"/>
      </w:pPr>
      <w:r>
        <w:rPr>
          <w:b/>
          <w:bCs/>
        </w:rPr>
        <w:t>Ρόδος, 29</w:t>
      </w:r>
      <w:r w:rsidR="007C6856" w:rsidRPr="008561D1">
        <w:rPr>
          <w:b/>
          <w:bCs/>
        </w:rPr>
        <w:t xml:space="preserve"> </w:t>
      </w:r>
      <w:r w:rsidRPr="008561D1">
        <w:rPr>
          <w:b/>
          <w:bCs/>
        </w:rPr>
        <w:t>Μαΐου</w:t>
      </w:r>
      <w:r w:rsidR="007C6856" w:rsidRPr="008561D1">
        <w:rPr>
          <w:b/>
          <w:bCs/>
        </w:rPr>
        <w:t xml:space="preserve"> 2018</w:t>
      </w:r>
      <w:r w:rsidR="007C6856">
        <w:t xml:space="preserve">. </w:t>
      </w:r>
      <w:r w:rsidR="000E51E5">
        <w:t xml:space="preserve">Ένα πλούσιο πολιτιστικό καλοκαίρι με πλήθος εκδηλώσεων </w:t>
      </w:r>
      <w:r w:rsidR="00AA610B">
        <w:t>υπόσχεται</w:t>
      </w:r>
      <w:r w:rsidR="000E51E5">
        <w:t xml:space="preserve"> -</w:t>
      </w:r>
      <w:r w:rsidR="000E51E5" w:rsidRPr="000E51E5">
        <w:t xml:space="preserve"> </w:t>
      </w:r>
      <w:r w:rsidR="000E51E5">
        <w:t xml:space="preserve">για μία ακόμη χρονιά- το </w:t>
      </w:r>
      <w:r w:rsidR="000E51E5" w:rsidRPr="00B11AAB">
        <w:rPr>
          <w:b/>
        </w:rPr>
        <w:t>Καζίνο Ρόδου</w:t>
      </w:r>
      <w:r w:rsidR="000E51E5">
        <w:t>. Κάτοικοι κι επισκέπτες του νησιού θα έχουν την ευκαιρία ν’ απολαύσουν</w:t>
      </w:r>
      <w:r w:rsidR="00AA610B">
        <w:t xml:space="preserve"> καταξιωμένους</w:t>
      </w:r>
      <w:r w:rsidR="007D335D">
        <w:t xml:space="preserve"> </w:t>
      </w:r>
      <w:r w:rsidR="00AA610B">
        <w:t>καλλιτέχνες και σχήματα</w:t>
      </w:r>
      <w:r w:rsidR="00921134">
        <w:t xml:space="preserve"> </w:t>
      </w:r>
      <w:r w:rsidR="0040019C">
        <w:t xml:space="preserve">από την Ελλάδα και το εξωτερικό, σε φαντασμαγορικά σόου. </w:t>
      </w:r>
      <w:r w:rsidR="007D335D">
        <w:t>Οι συναυλίες θα πραγματοποιηθούν στο</w:t>
      </w:r>
      <w:r w:rsidR="002F2CCF">
        <w:t>υς εντυπωσιακούς</w:t>
      </w:r>
      <w:r w:rsidR="007D335D">
        <w:t xml:space="preserve"> χώρο</w:t>
      </w:r>
      <w:r w:rsidR="002F2CCF">
        <w:t>υς</w:t>
      </w:r>
      <w:r w:rsidR="007D335D">
        <w:t xml:space="preserve"> του </w:t>
      </w:r>
      <w:r w:rsidR="007D335D" w:rsidRPr="00B11AAB">
        <w:rPr>
          <w:b/>
        </w:rPr>
        <w:t>«Αμφιθεάτρου»</w:t>
      </w:r>
      <w:r w:rsidR="002F2CCF">
        <w:t xml:space="preserve"> και του </w:t>
      </w:r>
      <w:r w:rsidR="002F2CCF" w:rsidRPr="00B11AAB">
        <w:rPr>
          <w:b/>
        </w:rPr>
        <w:t>«</w:t>
      </w:r>
      <w:r w:rsidR="002F2CCF" w:rsidRPr="00B11AAB">
        <w:rPr>
          <w:b/>
          <w:lang w:val="en-US"/>
        </w:rPr>
        <w:t>Garden</w:t>
      </w:r>
      <w:r w:rsidR="002F2CCF" w:rsidRPr="00B11AAB">
        <w:rPr>
          <w:b/>
        </w:rPr>
        <w:t xml:space="preserve"> </w:t>
      </w:r>
      <w:proofErr w:type="spellStart"/>
      <w:r w:rsidR="002F2CCF" w:rsidRPr="00B11AAB">
        <w:rPr>
          <w:b/>
          <w:lang w:val="en-US"/>
        </w:rPr>
        <w:t>Caf</w:t>
      </w:r>
      <w:proofErr w:type="spellEnd"/>
      <w:r w:rsidR="002F2CCF" w:rsidRPr="00B11AAB">
        <w:rPr>
          <w:b/>
        </w:rPr>
        <w:t>é»</w:t>
      </w:r>
      <w:r w:rsidR="007D335D">
        <w:t xml:space="preserve"> </w:t>
      </w:r>
      <w:r>
        <w:t>κ</w:t>
      </w:r>
      <w:r w:rsidR="007D335D">
        <w:t xml:space="preserve">ι αναμένεται ν’ αποτελέσουν πόλο έλξης για χιλιάδες </w:t>
      </w:r>
      <w:r w:rsidR="004638AA" w:rsidRPr="005D0185">
        <w:t>επισκέπτες.</w:t>
      </w:r>
    </w:p>
    <w:p w:rsidR="000E51E5" w:rsidRDefault="00AA610B" w:rsidP="005D0185">
      <w:pPr>
        <w:spacing w:line="360" w:lineRule="auto"/>
        <w:jc w:val="both"/>
      </w:pPr>
      <w:r>
        <w:t xml:space="preserve">Η αυλαία των εκδηλώσεων </w:t>
      </w:r>
      <w:r w:rsidR="00855D47">
        <w:t xml:space="preserve">θα </w:t>
      </w:r>
      <w:r w:rsidR="001915F3" w:rsidRPr="005D0185">
        <w:t>ανοίξει</w:t>
      </w:r>
      <w:r w:rsidR="00855D47">
        <w:t xml:space="preserve"> </w:t>
      </w:r>
      <w:r>
        <w:t xml:space="preserve">με τη συναυλία της </w:t>
      </w:r>
      <w:r w:rsidR="003248F8" w:rsidRPr="005D0185">
        <w:t>γνωστής</w:t>
      </w:r>
      <w:r>
        <w:t xml:space="preserve"> Ισραηλινής</w:t>
      </w:r>
      <w:r w:rsidR="008E78AD">
        <w:t xml:space="preserve"> </w:t>
      </w:r>
      <w:r>
        <w:t xml:space="preserve">τραγουδίστριας </w:t>
      </w:r>
      <w:proofErr w:type="spellStart"/>
      <w:r w:rsidRPr="00A769D3">
        <w:rPr>
          <w:b/>
        </w:rPr>
        <w:t>Zehava</w:t>
      </w:r>
      <w:proofErr w:type="spellEnd"/>
      <w:r w:rsidRPr="00A769D3">
        <w:rPr>
          <w:b/>
        </w:rPr>
        <w:t xml:space="preserve"> </w:t>
      </w:r>
      <w:proofErr w:type="spellStart"/>
      <w:r w:rsidRPr="00A769D3">
        <w:rPr>
          <w:b/>
        </w:rPr>
        <w:t>Ben</w:t>
      </w:r>
      <w:proofErr w:type="spellEnd"/>
      <w:r>
        <w:t xml:space="preserve">, το </w:t>
      </w:r>
      <w:r w:rsidRPr="00A769D3">
        <w:rPr>
          <w:b/>
        </w:rPr>
        <w:t>Σάββατο 2 Ιου</w:t>
      </w:r>
      <w:r w:rsidR="007D335D" w:rsidRPr="00A769D3">
        <w:rPr>
          <w:b/>
        </w:rPr>
        <w:t>ν</w:t>
      </w:r>
      <w:r w:rsidRPr="00A769D3">
        <w:rPr>
          <w:b/>
        </w:rPr>
        <w:t>ίου</w:t>
      </w:r>
      <w:r>
        <w:t>.</w:t>
      </w:r>
      <w:r w:rsidR="00AA4ED0">
        <w:t xml:space="preserve"> </w:t>
      </w:r>
      <w:r w:rsidR="000E51E5">
        <w:t>Με πλούσια δισκογραφική δουλειά εδώ και 20 χρόνια</w:t>
      </w:r>
      <w:r>
        <w:t xml:space="preserve"> </w:t>
      </w:r>
      <w:r w:rsidR="000E51E5" w:rsidRPr="000E51E5">
        <w:t xml:space="preserve">η </w:t>
      </w:r>
      <w:proofErr w:type="spellStart"/>
      <w:r w:rsidR="000E51E5" w:rsidRPr="000E51E5">
        <w:t>Zehava</w:t>
      </w:r>
      <w:proofErr w:type="spellEnd"/>
      <w:r w:rsidR="000E51E5" w:rsidRPr="000E51E5">
        <w:t xml:space="preserve"> </w:t>
      </w:r>
      <w:proofErr w:type="spellStart"/>
      <w:r w:rsidRPr="00A11746">
        <w:t>Ben</w:t>
      </w:r>
      <w:proofErr w:type="spellEnd"/>
      <w:r w:rsidRPr="00AA610B">
        <w:t xml:space="preserve"> </w:t>
      </w:r>
      <w:r w:rsidR="000E51E5" w:rsidRPr="000E51E5">
        <w:t xml:space="preserve">είναι </w:t>
      </w:r>
      <w:r w:rsidR="008D5636">
        <w:t xml:space="preserve">ιδιαίτερα </w:t>
      </w:r>
      <w:r w:rsidR="000E51E5" w:rsidRPr="000E51E5">
        <w:t xml:space="preserve">δημοφιλής </w:t>
      </w:r>
      <w:r w:rsidR="008D5636">
        <w:t xml:space="preserve">όχι μόνο στο Ισραήλ, αλλά </w:t>
      </w:r>
      <w:r w:rsidR="000E51E5" w:rsidRPr="000E51E5">
        <w:t>σε όλο τον αραβικό κόσμο</w:t>
      </w:r>
      <w:r w:rsidR="008D5636">
        <w:t xml:space="preserve">. </w:t>
      </w:r>
    </w:p>
    <w:p w:rsidR="00CD5B6D" w:rsidRDefault="00A11746" w:rsidP="00DF5438">
      <w:pPr>
        <w:spacing w:line="360" w:lineRule="auto"/>
        <w:ind w:firstLine="720"/>
        <w:jc w:val="both"/>
      </w:pPr>
      <w:r>
        <w:t>Ένα σπουδαίο καλλιτεχνικό γεγονός</w:t>
      </w:r>
      <w:r w:rsidR="00A769D3">
        <w:t>,</w:t>
      </w:r>
      <w:r>
        <w:t xml:space="preserve"> μ’ ένα από τα μεγαλύτερα ονόματα του ελληνικού πενταγράμμου ακολουθεί το </w:t>
      </w:r>
      <w:r w:rsidRPr="00031365">
        <w:rPr>
          <w:b/>
        </w:rPr>
        <w:t>Σάββατο 23 Ιουνίου</w:t>
      </w:r>
      <w:r>
        <w:t xml:space="preserve">: Ο </w:t>
      </w:r>
      <w:r w:rsidRPr="00A769D3">
        <w:rPr>
          <w:b/>
        </w:rPr>
        <w:t>Γιώργος Μαργαρίτης</w:t>
      </w:r>
      <w:r>
        <w:t xml:space="preserve">, θα παρουσιάσει ένα πρόγραμμα με αυθεντική λαϊκή μουσική, σ’ ένα μουσικό σεργιάνι από το χθες στο σήμερα. Ο σπουδαίος ερμηνευτής που </w:t>
      </w:r>
      <w:r w:rsidR="00DF5438">
        <w:t xml:space="preserve">διακρίνεται για το πάθος, την αυθεντικότητα και την ξεχωριστή φωνή του, </w:t>
      </w:r>
      <w:r>
        <w:t xml:space="preserve">θα </w:t>
      </w:r>
      <w:r w:rsidR="00DF5438">
        <w:t>παρουσιάσει στο κοινό</w:t>
      </w:r>
      <w:r>
        <w:t xml:space="preserve"> </w:t>
      </w:r>
      <w:r w:rsidR="00A769D3">
        <w:t xml:space="preserve">ένα πρόγραμμα με </w:t>
      </w:r>
      <w:r w:rsidR="00DF5438">
        <w:t>τις μεγαλύτερες επιτυχίες</w:t>
      </w:r>
      <w:r>
        <w:t xml:space="preserve"> του, </w:t>
      </w:r>
      <w:r w:rsidRPr="008D4BAF">
        <w:t>την επ</w:t>
      </w:r>
      <w:r>
        <w:t>ιμέλεια του οποίου έχει ο ίδιος!</w:t>
      </w:r>
      <w:r w:rsidR="007D335D">
        <w:t xml:space="preserve"> </w:t>
      </w:r>
    </w:p>
    <w:p w:rsidR="00921134" w:rsidRDefault="00921134" w:rsidP="00DF5438">
      <w:pPr>
        <w:spacing w:line="360" w:lineRule="auto"/>
        <w:ind w:firstLine="720"/>
        <w:jc w:val="both"/>
      </w:pPr>
      <w:r>
        <w:t xml:space="preserve">Η διάσημη </w:t>
      </w:r>
      <w:r>
        <w:rPr>
          <w:lang w:val="en-US"/>
        </w:rPr>
        <w:t>pop</w:t>
      </w:r>
      <w:r>
        <w:t xml:space="preserve"> </w:t>
      </w:r>
      <w:r>
        <w:rPr>
          <w:lang w:val="en-US"/>
        </w:rPr>
        <w:t>star</w:t>
      </w:r>
      <w:r w:rsidRPr="00921134">
        <w:t xml:space="preserve"> </w:t>
      </w:r>
      <w:r>
        <w:t xml:space="preserve">του Ισραήλ </w:t>
      </w:r>
      <w:r w:rsidRPr="00031365">
        <w:rPr>
          <w:b/>
          <w:lang w:val="en-US"/>
        </w:rPr>
        <w:t>Eden</w:t>
      </w:r>
      <w:r w:rsidRPr="00031365">
        <w:rPr>
          <w:b/>
        </w:rPr>
        <w:t xml:space="preserve"> </w:t>
      </w:r>
      <w:r w:rsidRPr="00031365">
        <w:rPr>
          <w:b/>
          <w:lang w:val="en-US"/>
        </w:rPr>
        <w:t>Ben</w:t>
      </w:r>
      <w:r w:rsidRPr="00031365">
        <w:rPr>
          <w:b/>
        </w:rPr>
        <w:t xml:space="preserve"> </w:t>
      </w:r>
      <w:proofErr w:type="spellStart"/>
      <w:r w:rsidRPr="00031365">
        <w:rPr>
          <w:b/>
          <w:lang w:val="en-US"/>
        </w:rPr>
        <w:t>Zaken</w:t>
      </w:r>
      <w:proofErr w:type="spellEnd"/>
      <w:r>
        <w:t xml:space="preserve"> αναμένεται να ξεσηκώσει τα πλήθη, στις </w:t>
      </w:r>
      <w:r w:rsidRPr="00031365">
        <w:rPr>
          <w:b/>
        </w:rPr>
        <w:t>7 Ιουλίου</w:t>
      </w:r>
      <w:r>
        <w:t>. Παρά το νεαρό της ηλικίας της (23 ετών)</w:t>
      </w:r>
      <w:r w:rsidR="00A93BCA">
        <w:t>,</w:t>
      </w:r>
      <w:r>
        <w:t xml:space="preserve"> </w:t>
      </w:r>
      <w:r w:rsidR="00FA729F">
        <w:t xml:space="preserve">η ταλαντούχα ερμηνεύτρια </w:t>
      </w:r>
      <w:r w:rsidR="003B2BC9">
        <w:t xml:space="preserve">είναι ιδιαίτερα αγαπητή σε όλες τις ηλικίες κι </w:t>
      </w:r>
      <w:r>
        <w:t>έχει ήδη στο ενεργητικό της τρεις πλατινένιους δίσκους</w:t>
      </w:r>
      <w:r w:rsidR="00267C48">
        <w:t xml:space="preserve"> (</w:t>
      </w:r>
      <w:r w:rsidR="00267C48" w:rsidRPr="00267C48">
        <w:t>“</w:t>
      </w:r>
      <w:r w:rsidR="00267C48">
        <w:rPr>
          <w:lang w:val="en-US"/>
        </w:rPr>
        <w:t>Queen</w:t>
      </w:r>
      <w:r w:rsidR="00267C48" w:rsidRPr="00267C48">
        <w:t xml:space="preserve"> </w:t>
      </w:r>
      <w:r w:rsidR="00267C48">
        <w:rPr>
          <w:lang w:val="en-US"/>
        </w:rPr>
        <w:t>of</w:t>
      </w:r>
      <w:r w:rsidR="00267C48" w:rsidRPr="00267C48">
        <w:t xml:space="preserve"> </w:t>
      </w:r>
      <w:r w:rsidR="00267C48">
        <w:rPr>
          <w:lang w:val="en-US"/>
        </w:rPr>
        <w:t>the</w:t>
      </w:r>
      <w:r w:rsidR="00267C48" w:rsidRPr="00267C48">
        <w:t xml:space="preserve"> </w:t>
      </w:r>
      <w:r w:rsidR="00267C48">
        <w:rPr>
          <w:lang w:val="en-US"/>
        </w:rPr>
        <w:t>roses</w:t>
      </w:r>
      <w:r w:rsidR="00267C48" w:rsidRPr="00267C48">
        <w:t>” 2015, “</w:t>
      </w:r>
      <w:r w:rsidR="00267C48">
        <w:rPr>
          <w:lang w:val="en-US"/>
        </w:rPr>
        <w:t>Believe</w:t>
      </w:r>
      <w:r w:rsidR="00267C48" w:rsidRPr="00267C48">
        <w:t xml:space="preserve"> </w:t>
      </w:r>
      <w:r w:rsidR="00267C48">
        <w:rPr>
          <w:lang w:val="en-US"/>
        </w:rPr>
        <w:t>me</w:t>
      </w:r>
      <w:r w:rsidR="00267C48" w:rsidRPr="00267C48">
        <w:t>” 2016, “</w:t>
      </w:r>
      <w:r w:rsidR="00267C48">
        <w:rPr>
          <w:lang w:val="en-US"/>
        </w:rPr>
        <w:t>To</w:t>
      </w:r>
      <w:r w:rsidR="00267C48" w:rsidRPr="00267C48">
        <w:t xml:space="preserve"> </w:t>
      </w:r>
      <w:r w:rsidR="00267C48">
        <w:rPr>
          <w:lang w:val="en-US"/>
        </w:rPr>
        <w:t>the</w:t>
      </w:r>
      <w:r w:rsidR="00267C48" w:rsidRPr="00267C48">
        <w:t xml:space="preserve"> </w:t>
      </w:r>
      <w:r w:rsidR="00267C48">
        <w:rPr>
          <w:lang w:val="en-US"/>
        </w:rPr>
        <w:t>one</w:t>
      </w:r>
      <w:r w:rsidR="00267C48" w:rsidRPr="00267C48">
        <w:t xml:space="preserve"> </w:t>
      </w:r>
      <w:r w:rsidR="00267C48">
        <w:rPr>
          <w:lang w:val="en-US"/>
        </w:rPr>
        <w:t>who</w:t>
      </w:r>
      <w:r w:rsidR="00267C48" w:rsidRPr="00267C48">
        <w:t xml:space="preserve"> </w:t>
      </w:r>
      <w:r w:rsidR="00267C48">
        <w:rPr>
          <w:lang w:val="en-US"/>
        </w:rPr>
        <w:t>won</w:t>
      </w:r>
      <w:r w:rsidR="00267C48" w:rsidRPr="00267C48">
        <w:t>” 2017)</w:t>
      </w:r>
      <w:r w:rsidR="00A93BCA">
        <w:t>. Η δημοφιλής καλλιτέχνης ξ</w:t>
      </w:r>
      <w:r>
        <w:t xml:space="preserve">εκίνησε την καριέρα της μέσα από το διάσημο </w:t>
      </w:r>
      <w:r>
        <w:lastRenderedPageBreak/>
        <w:t xml:space="preserve">τηλεοπτικό σόου </w:t>
      </w:r>
      <w:r>
        <w:rPr>
          <w:lang w:val="en-US"/>
        </w:rPr>
        <w:t>X</w:t>
      </w:r>
      <w:r w:rsidRPr="00921134">
        <w:t>-</w:t>
      </w:r>
      <w:r>
        <w:rPr>
          <w:lang w:val="en-US"/>
        </w:rPr>
        <w:t>Factor</w:t>
      </w:r>
      <w:r w:rsidR="00A93BCA">
        <w:t xml:space="preserve"> στο Ισραήλ και από το 2015 έχει αποσπάσει τρία βραβεία από τους μεγαλύτερους τηλεοπτικούς και ραδιοφωνικούς σταθμούς και διαδικτυακά μέσα της χώρας της, ως η «Καλύτερη τραγουδίστρια της χρονιάς».</w:t>
      </w:r>
      <w:r w:rsidR="00A959C2">
        <w:t xml:space="preserve">  Η </w:t>
      </w:r>
      <w:proofErr w:type="spellStart"/>
      <w:r w:rsidR="00A959C2">
        <w:t>πολυαναμενόμενη</w:t>
      </w:r>
      <w:proofErr w:type="spellEnd"/>
      <w:r w:rsidR="00A959C2">
        <w:t xml:space="preserve"> εμφάνιση της </w:t>
      </w:r>
      <w:r w:rsidR="00A959C2">
        <w:rPr>
          <w:lang w:val="en-US"/>
        </w:rPr>
        <w:t>Eden</w:t>
      </w:r>
      <w:r w:rsidR="00A959C2" w:rsidRPr="00A959C2">
        <w:t xml:space="preserve"> </w:t>
      </w:r>
      <w:r w:rsidR="00A959C2">
        <w:rPr>
          <w:lang w:val="en-US"/>
        </w:rPr>
        <w:t>Ben</w:t>
      </w:r>
      <w:r w:rsidR="00A959C2" w:rsidRPr="00A959C2">
        <w:t xml:space="preserve"> </w:t>
      </w:r>
      <w:proofErr w:type="spellStart"/>
      <w:r w:rsidR="00A959C2">
        <w:rPr>
          <w:lang w:val="en-US"/>
        </w:rPr>
        <w:t>Zaken</w:t>
      </w:r>
      <w:proofErr w:type="spellEnd"/>
      <w:r w:rsidR="00A959C2">
        <w:t xml:space="preserve"> στο Καζίνο Ρόδου </w:t>
      </w:r>
      <w:r w:rsidR="00FA729F">
        <w:t>θα αποτελέσει αναμφισβήτητα το μουσικό γεγονός της χρονιάς!</w:t>
      </w:r>
    </w:p>
    <w:p w:rsidR="00FA729F" w:rsidRPr="00246194" w:rsidRDefault="003B2BC9" w:rsidP="00DF5438">
      <w:pPr>
        <w:spacing w:line="360" w:lineRule="auto"/>
        <w:ind w:firstLine="720"/>
        <w:jc w:val="both"/>
      </w:pPr>
      <w:r>
        <w:t xml:space="preserve">Ο </w:t>
      </w:r>
      <w:r w:rsidR="008B40D9">
        <w:t xml:space="preserve">«δικός μας» αγαπημένος Ροδίτης τραγουδιστής </w:t>
      </w:r>
      <w:r w:rsidR="008B40D9" w:rsidRPr="00031365">
        <w:rPr>
          <w:b/>
        </w:rPr>
        <w:t xml:space="preserve">Γιώργος </w:t>
      </w:r>
      <w:proofErr w:type="spellStart"/>
      <w:r w:rsidR="008B40D9" w:rsidRPr="00031365">
        <w:rPr>
          <w:b/>
        </w:rPr>
        <w:t>Δασκουλίδης</w:t>
      </w:r>
      <w:proofErr w:type="spellEnd"/>
      <w:r w:rsidR="008B40D9">
        <w:t xml:space="preserve">, θα εμφανισθεί στο Καζίνο το </w:t>
      </w:r>
      <w:r w:rsidR="008B40D9" w:rsidRPr="00031365">
        <w:rPr>
          <w:b/>
        </w:rPr>
        <w:t>Σάββατο 27 Ιουλίου</w:t>
      </w:r>
      <w:r w:rsidR="008B40D9">
        <w:t>.</w:t>
      </w:r>
      <w:r w:rsidR="00924DC7">
        <w:t xml:space="preserve"> Με πολυετή καριέρα, πλούσια δισκογραφική δουλειά κι έχοντας συνεργασθεί με τα μεγαλύτερα ονόματα του ελληνικού πενταγράμμου, ο Γιώργος </w:t>
      </w:r>
      <w:proofErr w:type="spellStart"/>
      <w:r w:rsidR="00924DC7">
        <w:t>Δασκουλίδης</w:t>
      </w:r>
      <w:proofErr w:type="spellEnd"/>
      <w:r w:rsidR="00924DC7">
        <w:t xml:space="preserve"> επιστρέφει ανανεωμένος, υποσχόμενος μία αξέχαστη βραδιά με αυθεντική λαϊκή μουσική.</w:t>
      </w:r>
    </w:p>
    <w:p w:rsidR="002F2CCF" w:rsidRDefault="002F2CCF" w:rsidP="005065C6">
      <w:pPr>
        <w:spacing w:line="360" w:lineRule="auto"/>
        <w:ind w:firstLine="720"/>
        <w:jc w:val="both"/>
      </w:pPr>
      <w:r w:rsidRPr="002F2CCF">
        <w:t xml:space="preserve"> </w:t>
      </w:r>
      <w:r>
        <w:t xml:space="preserve">Μία μοναδική εβδομάδα για τους λάτρεις της </w:t>
      </w:r>
      <w:r w:rsidR="00D27884" w:rsidRPr="005D0185">
        <w:t>Ιταλικής</w:t>
      </w:r>
      <w:r w:rsidR="00D27884">
        <w:rPr>
          <w:color w:val="FF0000"/>
        </w:rPr>
        <w:t xml:space="preserve"> </w:t>
      </w:r>
      <w:r>
        <w:rPr>
          <w:lang w:val="en-US"/>
        </w:rPr>
        <w:t>jazz</w:t>
      </w:r>
      <w:r w:rsidRPr="002F2CCF">
        <w:t xml:space="preserve"> </w:t>
      </w:r>
      <w:r>
        <w:t xml:space="preserve">μουσικής, με το διάσημο ιταλικό συγκρότημα </w:t>
      </w:r>
      <w:r w:rsidRPr="006125CC">
        <w:rPr>
          <w:b/>
        </w:rPr>
        <w:t>«</w:t>
      </w:r>
      <w:proofErr w:type="spellStart"/>
      <w:r w:rsidRPr="006125CC">
        <w:rPr>
          <w:b/>
          <w:lang w:val="en-US"/>
        </w:rPr>
        <w:t>Hetty</w:t>
      </w:r>
      <w:proofErr w:type="spellEnd"/>
      <w:r w:rsidRPr="006125CC">
        <w:rPr>
          <w:b/>
        </w:rPr>
        <w:t xml:space="preserve"> &amp; </w:t>
      </w:r>
      <w:r w:rsidRPr="006125CC">
        <w:rPr>
          <w:b/>
          <w:lang w:val="en-US"/>
        </w:rPr>
        <w:t>The</w:t>
      </w:r>
      <w:r w:rsidRPr="006125CC">
        <w:rPr>
          <w:b/>
        </w:rPr>
        <w:t xml:space="preserve"> </w:t>
      </w:r>
      <w:proofErr w:type="spellStart"/>
      <w:r w:rsidRPr="006125CC">
        <w:rPr>
          <w:b/>
          <w:lang w:val="en-US"/>
        </w:rPr>
        <w:t>Jazzato</w:t>
      </w:r>
      <w:proofErr w:type="spellEnd"/>
      <w:r w:rsidRPr="006125CC">
        <w:rPr>
          <w:b/>
        </w:rPr>
        <w:t xml:space="preserve"> </w:t>
      </w:r>
      <w:r w:rsidRPr="006125CC">
        <w:rPr>
          <w:b/>
          <w:lang w:val="en-US"/>
        </w:rPr>
        <w:t>band</w:t>
      </w:r>
      <w:r w:rsidRPr="006125CC">
        <w:rPr>
          <w:b/>
        </w:rPr>
        <w:t>»</w:t>
      </w:r>
      <w:r>
        <w:t xml:space="preserve"> θα πραγματοποιηθεί </w:t>
      </w:r>
      <w:r w:rsidRPr="006125CC">
        <w:rPr>
          <w:b/>
        </w:rPr>
        <w:t>6-11 Αυγούστου</w:t>
      </w:r>
      <w:r>
        <w:t xml:space="preserve"> 2018</w:t>
      </w:r>
      <w:r w:rsidR="005065C6">
        <w:t xml:space="preserve">. Με υπέροχα μουσικά ακούσματα φέρνουν </w:t>
      </w:r>
      <w:r>
        <w:t xml:space="preserve">στο κοινό τους μια </w:t>
      </w:r>
      <w:r w:rsidR="005065C6">
        <w:t>«</w:t>
      </w:r>
      <w:r>
        <w:t>γεύση</w:t>
      </w:r>
      <w:r w:rsidR="005065C6">
        <w:t>»</w:t>
      </w:r>
      <w:r>
        <w:t xml:space="preserve"> του </w:t>
      </w:r>
      <w:proofErr w:type="spellStart"/>
      <w:r>
        <w:t>la</w:t>
      </w:r>
      <w:proofErr w:type="spellEnd"/>
      <w:r>
        <w:t xml:space="preserve"> </w:t>
      </w:r>
      <w:proofErr w:type="spellStart"/>
      <w:r>
        <w:t>dolce</w:t>
      </w:r>
      <w:proofErr w:type="spellEnd"/>
      <w:r>
        <w:t xml:space="preserve"> </w:t>
      </w:r>
      <w:proofErr w:type="spellStart"/>
      <w:r>
        <w:t>vita</w:t>
      </w:r>
      <w:proofErr w:type="spellEnd"/>
      <w:r>
        <w:t xml:space="preserve"> με τη σύγχρονη </w:t>
      </w:r>
      <w:r w:rsidR="005065C6">
        <w:t>διασκευή</w:t>
      </w:r>
      <w:r>
        <w:t xml:space="preserve"> στα </w:t>
      </w:r>
      <w:proofErr w:type="spellStart"/>
      <w:r>
        <w:t>vintage</w:t>
      </w:r>
      <w:proofErr w:type="spellEnd"/>
      <w:r>
        <w:t xml:space="preserve">, κλασσικά ιταλικά τραγούδια, τσιγγάνικο τζαζ, </w:t>
      </w:r>
      <w:proofErr w:type="spellStart"/>
      <w:r>
        <w:t>swing</w:t>
      </w:r>
      <w:proofErr w:type="spellEnd"/>
      <w:r>
        <w:t xml:space="preserve"> και </w:t>
      </w:r>
      <w:proofErr w:type="spellStart"/>
      <w:r>
        <w:t>j</w:t>
      </w:r>
      <w:r w:rsidR="005065C6">
        <w:t>azz</w:t>
      </w:r>
      <w:proofErr w:type="spellEnd"/>
      <w:r w:rsidR="005065C6">
        <w:t xml:space="preserve"> (στα αγγλικά και τα ιταλικά). Η διάσημη μπάντα έρχεται στη Ρόδο για πρώτη φορά από το Ηνωμένο Βασίλειο, έχοντας </w:t>
      </w:r>
      <w:r w:rsidR="00D40439" w:rsidRPr="005D0185">
        <w:t xml:space="preserve">πραγματοποιήσει </w:t>
      </w:r>
      <w:r w:rsidR="005065C6">
        <w:t>εμφανίσεις στις μεγαλύτερες ευρωπαϊκές πόλεις</w:t>
      </w:r>
      <w:r w:rsidR="00493EA2">
        <w:t>, με πολύ υψηλές κριτικές.</w:t>
      </w:r>
      <w:r w:rsidR="00E70469">
        <w:t xml:space="preserve"> Η ιταλική </w:t>
      </w:r>
      <w:r w:rsidR="009C27A5">
        <w:t xml:space="preserve">Αυγουστιάτικη </w:t>
      </w:r>
      <w:r w:rsidR="00E70469">
        <w:t xml:space="preserve">εβδομάδα </w:t>
      </w:r>
      <w:r w:rsidR="00E70469">
        <w:rPr>
          <w:lang w:val="en-US"/>
        </w:rPr>
        <w:t>jazz</w:t>
      </w:r>
      <w:r w:rsidR="00E70469" w:rsidRPr="00E70469">
        <w:t xml:space="preserve"> </w:t>
      </w:r>
      <w:r w:rsidR="00E70469">
        <w:t xml:space="preserve">μουσικής θα φιλοξενηθεί στη μοναδική αυλή του </w:t>
      </w:r>
      <w:r w:rsidR="00E70469" w:rsidRPr="00E70469">
        <w:t>“</w:t>
      </w:r>
      <w:r w:rsidR="00E70469">
        <w:rPr>
          <w:lang w:val="en-US"/>
        </w:rPr>
        <w:t>Garden</w:t>
      </w:r>
      <w:r w:rsidR="00E70469" w:rsidRPr="00E70469">
        <w:t xml:space="preserve"> </w:t>
      </w:r>
      <w:proofErr w:type="spellStart"/>
      <w:r w:rsidR="00E70469">
        <w:rPr>
          <w:lang w:val="en-US"/>
        </w:rPr>
        <w:t>Caf</w:t>
      </w:r>
      <w:proofErr w:type="spellEnd"/>
      <w:r w:rsidR="00E70469" w:rsidRPr="00E70469">
        <w:t>é”</w:t>
      </w:r>
      <w:r w:rsidR="00E70469">
        <w:t xml:space="preserve">, </w:t>
      </w:r>
      <w:r w:rsidR="009C27A5">
        <w:t>χαρίζοντάς μας μοναδικές μελωδίες και τραγούδια που όλοι αγαπήσαμε.</w:t>
      </w:r>
    </w:p>
    <w:p w:rsidR="009C27A5" w:rsidRDefault="0082778E" w:rsidP="005065C6">
      <w:pPr>
        <w:spacing w:line="360" w:lineRule="auto"/>
        <w:ind w:firstLine="720"/>
        <w:jc w:val="both"/>
      </w:pPr>
      <w:r>
        <w:t xml:space="preserve">Στις </w:t>
      </w:r>
      <w:r w:rsidRPr="006125CC">
        <w:rPr>
          <w:b/>
        </w:rPr>
        <w:t>9 Σεπτεμβρίου</w:t>
      </w:r>
      <w:r>
        <w:t xml:space="preserve"> οι εκδηλώσεις συνεχίζο</w:t>
      </w:r>
      <w:r w:rsidR="006B4592">
        <w:t xml:space="preserve">νται με τον </w:t>
      </w:r>
      <w:r w:rsidR="006125CC">
        <w:t>δημοφιλή</w:t>
      </w:r>
      <w:r w:rsidR="006B4592">
        <w:t xml:space="preserve"> τραγουδιστή </w:t>
      </w:r>
      <w:r w:rsidR="006125CC">
        <w:t>κ</w:t>
      </w:r>
      <w:r w:rsidR="006B4592">
        <w:t xml:space="preserve">ι </w:t>
      </w:r>
      <w:r w:rsidR="006125CC">
        <w:t>έναν από τους καλύτερους δεξιοτέχνες</w:t>
      </w:r>
      <w:r w:rsidR="006B4592">
        <w:t xml:space="preserve"> του μπουζουκιού</w:t>
      </w:r>
      <w:r w:rsidR="006125CC">
        <w:t>, τον</w:t>
      </w:r>
      <w:r w:rsidR="006B4592">
        <w:t xml:space="preserve"> </w:t>
      </w:r>
      <w:r w:rsidRPr="006125CC">
        <w:rPr>
          <w:b/>
        </w:rPr>
        <w:t>Τρύφωνα</w:t>
      </w:r>
      <w:r w:rsidR="006B4592">
        <w:t>, ιδιαίτερα αγαπητό στο Ισραήλ</w:t>
      </w:r>
      <w:r>
        <w:t>.</w:t>
      </w:r>
      <w:r w:rsidR="006B4592">
        <w:t xml:space="preserve"> Με την πολυμελή ορχήστρα του</w:t>
      </w:r>
      <w:r w:rsidR="006B4592" w:rsidRPr="006B4592">
        <w:t xml:space="preserve">, </w:t>
      </w:r>
      <w:r w:rsidR="00D6365D">
        <w:t>ο Τρύφωνας καταφέρνει</w:t>
      </w:r>
      <w:r w:rsidR="009A1791">
        <w:t xml:space="preserve"> σε κάθε </w:t>
      </w:r>
      <w:r w:rsidR="009D2EA3">
        <w:t xml:space="preserve">του </w:t>
      </w:r>
      <w:r w:rsidR="009A1791">
        <w:t>εμφάνιση</w:t>
      </w:r>
      <w:r w:rsidR="00D6365D">
        <w:t xml:space="preserve"> να «απογειώνει» το κοινό</w:t>
      </w:r>
      <w:r w:rsidR="006B4592">
        <w:t xml:space="preserve"> και να δημιουργεί μοναδικές λαϊκές βραδιές με πολύ κέφι και χορό.</w:t>
      </w:r>
    </w:p>
    <w:p w:rsidR="00524974" w:rsidRDefault="0082778E" w:rsidP="00524974">
      <w:pPr>
        <w:spacing w:line="360" w:lineRule="auto"/>
        <w:ind w:firstLine="720"/>
        <w:jc w:val="both"/>
      </w:pPr>
      <w:r>
        <w:t xml:space="preserve">Το καλλιτεχνικό πρόγραμμα του καλοκαιριού κορυφώνεται με </w:t>
      </w:r>
      <w:r w:rsidR="006772B6">
        <w:t>δύο συναυλίες από την</w:t>
      </w:r>
      <w:r>
        <w:t xml:space="preserve"> </w:t>
      </w:r>
      <w:r w:rsidR="006772B6">
        <w:t xml:space="preserve">σπουδαία </w:t>
      </w:r>
      <w:r>
        <w:t>Ελληνίδ</w:t>
      </w:r>
      <w:r w:rsidR="006772B6">
        <w:t>α</w:t>
      </w:r>
      <w:r>
        <w:t xml:space="preserve"> ερμηνεύτρι</w:t>
      </w:r>
      <w:r w:rsidR="006772B6">
        <w:t>α</w:t>
      </w:r>
      <w:r>
        <w:t xml:space="preserve">, την αγαπημένη σε όλους </w:t>
      </w:r>
      <w:r w:rsidRPr="009D2EA3">
        <w:rPr>
          <w:b/>
        </w:rPr>
        <w:t>Γλυκερία</w:t>
      </w:r>
      <w:r>
        <w:t xml:space="preserve">, </w:t>
      </w:r>
      <w:r w:rsidR="006772B6">
        <w:t xml:space="preserve">η οποία </w:t>
      </w:r>
      <w:r>
        <w:t xml:space="preserve">θα μας χαρίσει δύο ανεπανάληπτες μουσικές βραδιές στις </w:t>
      </w:r>
      <w:r w:rsidRPr="009D2EA3">
        <w:rPr>
          <w:b/>
        </w:rPr>
        <w:t xml:space="preserve">26 </w:t>
      </w:r>
      <w:r w:rsidR="009D2EA3">
        <w:rPr>
          <w:b/>
        </w:rPr>
        <w:t xml:space="preserve">&amp; </w:t>
      </w:r>
      <w:r w:rsidRPr="009D2EA3">
        <w:rPr>
          <w:b/>
        </w:rPr>
        <w:t>29 Σεπτεμβρίου</w:t>
      </w:r>
      <w:r w:rsidR="006772B6">
        <w:t>.</w:t>
      </w:r>
      <w:r w:rsidR="00BC514C">
        <w:t xml:space="preserve"> </w:t>
      </w:r>
      <w:r w:rsidR="005F210F">
        <w:t>Η Γλυκερία, α</w:t>
      </w:r>
      <w:r w:rsidR="00BC514C">
        <w:t xml:space="preserve">πό τις σημαντικότερες ερμηνεύτριες του ελληνικού τραγουδιού, αναμένεται </w:t>
      </w:r>
      <w:r w:rsidR="00524974">
        <w:t>να παρασύρει</w:t>
      </w:r>
      <w:r w:rsidR="00BC514C">
        <w:t xml:space="preserve"> το κοινό της σ’  ένα μουσικό ταξίδι με τραγούδια λαϊκά, έντεχνα, παραδοσιακά και </w:t>
      </w:r>
      <w:proofErr w:type="spellStart"/>
      <w:r w:rsidR="00BC514C">
        <w:t>σμυρνέικα</w:t>
      </w:r>
      <w:proofErr w:type="spellEnd"/>
      <w:r w:rsidR="00BC514C">
        <w:t>. Ένα πρόγραμμα που διακρίνεται για τη γνησιότητα, τη ζεστασιά και την αυθεντική ψυχαγωγία που χαρίζει η ταλαντούχα καλλι</w:t>
      </w:r>
      <w:r w:rsidR="00524974">
        <w:t>τέχνιδα, μέσα από τις αμέτρητες επιτυχίες από την προσωπική της δισκογραφία, αλλά και από ένα ευρύτερο φάσμα ρεπερτορίου, με την εγγύηση της αυθεντικής διασκέδασης και συγκίνησης, που πάντα προσφέρει η καταξιωμένη ερμηνεύτρια.</w:t>
      </w:r>
    </w:p>
    <w:p w:rsidR="00913E36" w:rsidRDefault="00913E36" w:rsidP="00524974">
      <w:pPr>
        <w:spacing w:line="360" w:lineRule="auto"/>
        <w:ind w:firstLine="720"/>
        <w:jc w:val="both"/>
      </w:pPr>
    </w:p>
    <w:p w:rsidR="00913E36" w:rsidRPr="004D6ED2" w:rsidRDefault="005D0185" w:rsidP="005D0185">
      <w:pPr>
        <w:spacing w:line="360" w:lineRule="auto"/>
        <w:ind w:firstLine="720"/>
        <w:jc w:val="both"/>
        <w:rPr>
          <w:lang w:bidi="he-IL"/>
        </w:rPr>
      </w:pPr>
      <w:r>
        <w:t>Κ</w:t>
      </w:r>
      <w:r w:rsidR="00913E36">
        <w:t xml:space="preserve">ι όπως πάντα, το πρόγραμμα αναψυχής συμπληρώνεται με ζωντανή μουσική από τον πιανίστα μας Θαλή Τριανταφύλλου και την τραγουδίστριά μας Ευανθία Κρητικού κάθε βράδυ στον κήπο του </w:t>
      </w:r>
      <w:r w:rsidR="00913E36">
        <w:rPr>
          <w:lang w:val="en-US" w:bidi="he-IL"/>
        </w:rPr>
        <w:t>Garden</w:t>
      </w:r>
      <w:r w:rsidR="00913E36" w:rsidRPr="00913E36">
        <w:rPr>
          <w:lang w:bidi="he-IL"/>
        </w:rPr>
        <w:t xml:space="preserve"> </w:t>
      </w:r>
      <w:r w:rsidR="00913E36">
        <w:rPr>
          <w:lang w:val="en-US" w:bidi="he-IL"/>
        </w:rPr>
        <w:t>Cafe</w:t>
      </w:r>
      <w:r w:rsidR="00913E36">
        <w:rPr>
          <w:lang w:bidi="he-IL"/>
        </w:rPr>
        <w:t xml:space="preserve">, με Ελληνικές βραδιές από γνωστές τοπικές λαϊκές ορχήστρες, με </w:t>
      </w:r>
      <w:r w:rsidR="004D6ED2">
        <w:rPr>
          <w:lang w:bidi="he-IL"/>
        </w:rPr>
        <w:t xml:space="preserve">έκτακτες εμφανίσεις χορών </w:t>
      </w:r>
      <w:proofErr w:type="spellStart"/>
      <w:r w:rsidR="004D6ED2">
        <w:rPr>
          <w:lang w:bidi="he-IL"/>
        </w:rPr>
        <w:t>οριεντάλ</w:t>
      </w:r>
      <w:proofErr w:type="spellEnd"/>
      <w:r w:rsidR="004D6ED2">
        <w:rPr>
          <w:lang w:bidi="he-IL"/>
        </w:rPr>
        <w:t>, κλπ.</w:t>
      </w:r>
    </w:p>
    <w:p w:rsidR="00913E36" w:rsidRPr="00913E36" w:rsidRDefault="00913E36" w:rsidP="005D0185">
      <w:pPr>
        <w:spacing w:line="360" w:lineRule="auto"/>
        <w:ind w:firstLine="720"/>
        <w:jc w:val="both"/>
        <w:rPr>
          <w:lang w:bidi="he-IL"/>
        </w:rPr>
      </w:pPr>
      <w:r>
        <w:rPr>
          <w:lang w:bidi="he-IL"/>
        </w:rPr>
        <w:t>Ένα συναρπαστικό καλοκαίρι σας περιμένει</w:t>
      </w:r>
      <w:r w:rsidR="0009026B">
        <w:rPr>
          <w:lang w:bidi="he-IL"/>
        </w:rPr>
        <w:t xml:space="preserve"> στο Καζίνο της Ρόδου</w:t>
      </w:r>
      <w:r>
        <w:rPr>
          <w:lang w:bidi="he-IL"/>
        </w:rPr>
        <w:t>. Μην το χάσετε!</w:t>
      </w:r>
    </w:p>
    <w:p w:rsidR="00051346" w:rsidRPr="005D0185" w:rsidRDefault="00051346" w:rsidP="005D0185">
      <w:pPr>
        <w:spacing w:line="360" w:lineRule="auto"/>
        <w:ind w:firstLine="720"/>
        <w:jc w:val="both"/>
        <w:rPr>
          <w:b/>
        </w:rPr>
      </w:pPr>
      <w:bookmarkStart w:id="0" w:name="_GoBack"/>
      <w:bookmarkEnd w:id="0"/>
      <w:r>
        <w:t>Για περισσότερες πληροφορίες μπορείτε να ακολουθ</w:t>
      </w:r>
      <w:r w:rsidR="003A6BF1">
        <w:t>ήσετε</w:t>
      </w:r>
      <w:r>
        <w:t xml:space="preserve"> τις σελίδες μας στα μέσα κοινωνικής δικτύωσης</w:t>
      </w:r>
      <w:r w:rsidR="00913E36">
        <w:t xml:space="preserve"> </w:t>
      </w:r>
      <w:hyperlink r:id="rId8" w:history="1">
        <w:r w:rsidR="00913E36" w:rsidRPr="007E30C0">
          <w:rPr>
            <w:rStyle w:val="Hyperlink"/>
          </w:rPr>
          <w:t>https://www.facebook.com/GADRHotel/</w:t>
        </w:r>
      </w:hyperlink>
      <w:r w:rsidR="005D0185">
        <w:t xml:space="preserve">, </w:t>
      </w:r>
      <w:hyperlink r:id="rId9" w:history="1">
        <w:r w:rsidR="00913E36" w:rsidRPr="007E30C0">
          <w:rPr>
            <w:rStyle w:val="Hyperlink"/>
          </w:rPr>
          <w:t>https://www.facebook.com/casinorodos/</w:t>
        </w:r>
      </w:hyperlink>
      <w:r w:rsidR="005D0185">
        <w:t xml:space="preserve"> και </w:t>
      </w:r>
      <w:hyperlink r:id="rId10" w:history="1">
        <w:r w:rsidR="00913E36" w:rsidRPr="007E30C0">
          <w:rPr>
            <w:rStyle w:val="Hyperlink"/>
          </w:rPr>
          <w:t>https://www.instagram.com/grande_albergo_delle_rose/</w:t>
        </w:r>
      </w:hyperlink>
      <w:r w:rsidR="00913E36">
        <w:t xml:space="preserve"> </w:t>
      </w:r>
      <w:r>
        <w:t xml:space="preserve">ή να επικοινωνήσετε με το Τμήμα Κρατήσεων στο </w:t>
      </w:r>
      <w:proofErr w:type="spellStart"/>
      <w:r>
        <w:t>τηλ</w:t>
      </w:r>
      <w:proofErr w:type="spellEnd"/>
      <w:r>
        <w:t xml:space="preserve">. </w:t>
      </w:r>
      <w:r w:rsidRPr="005D0185">
        <w:rPr>
          <w:b/>
        </w:rPr>
        <w:t>22410-97400.</w:t>
      </w:r>
    </w:p>
    <w:p w:rsidR="00A11746" w:rsidRPr="008D5636" w:rsidRDefault="00A11746" w:rsidP="00524974">
      <w:pPr>
        <w:spacing w:line="360" w:lineRule="auto"/>
        <w:jc w:val="both"/>
      </w:pPr>
    </w:p>
    <w:sectPr w:rsidR="00A11746" w:rsidRPr="008D5636" w:rsidSect="00CB2EB2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68BD"/>
    <w:multiLevelType w:val="hybridMultilevel"/>
    <w:tmpl w:val="AB4C0A3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AB71A2"/>
    <w:multiLevelType w:val="hybridMultilevel"/>
    <w:tmpl w:val="3912D75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E5"/>
    <w:rsid w:val="00031365"/>
    <w:rsid w:val="00051346"/>
    <w:rsid w:val="0009026B"/>
    <w:rsid w:val="000E51E5"/>
    <w:rsid w:val="001915F3"/>
    <w:rsid w:val="00246194"/>
    <w:rsid w:val="00267C48"/>
    <w:rsid w:val="0027255B"/>
    <w:rsid w:val="002F2CCF"/>
    <w:rsid w:val="003248F8"/>
    <w:rsid w:val="003A6BF1"/>
    <w:rsid w:val="003B2BC9"/>
    <w:rsid w:val="0040019C"/>
    <w:rsid w:val="004451BE"/>
    <w:rsid w:val="00456C28"/>
    <w:rsid w:val="004638AA"/>
    <w:rsid w:val="00493EA2"/>
    <w:rsid w:val="004D6ED2"/>
    <w:rsid w:val="005065C6"/>
    <w:rsid w:val="00524974"/>
    <w:rsid w:val="005439E1"/>
    <w:rsid w:val="005D0185"/>
    <w:rsid w:val="005F210F"/>
    <w:rsid w:val="006125CC"/>
    <w:rsid w:val="006772B6"/>
    <w:rsid w:val="006B4592"/>
    <w:rsid w:val="007C6856"/>
    <w:rsid w:val="007D335D"/>
    <w:rsid w:val="0082778E"/>
    <w:rsid w:val="00855D47"/>
    <w:rsid w:val="008561D1"/>
    <w:rsid w:val="008B40D9"/>
    <w:rsid w:val="008D5636"/>
    <w:rsid w:val="008E78AD"/>
    <w:rsid w:val="00913E36"/>
    <w:rsid w:val="00921134"/>
    <w:rsid w:val="00924DC7"/>
    <w:rsid w:val="00980D32"/>
    <w:rsid w:val="009A1791"/>
    <w:rsid w:val="009C27A5"/>
    <w:rsid w:val="009D2EA3"/>
    <w:rsid w:val="00A11746"/>
    <w:rsid w:val="00A769D3"/>
    <w:rsid w:val="00A93BCA"/>
    <w:rsid w:val="00A959C2"/>
    <w:rsid w:val="00AA4ED0"/>
    <w:rsid w:val="00AA610B"/>
    <w:rsid w:val="00B11AAB"/>
    <w:rsid w:val="00BC514C"/>
    <w:rsid w:val="00C43170"/>
    <w:rsid w:val="00CB2EB2"/>
    <w:rsid w:val="00CD5B6D"/>
    <w:rsid w:val="00D27884"/>
    <w:rsid w:val="00D40439"/>
    <w:rsid w:val="00D6365D"/>
    <w:rsid w:val="00DF5438"/>
    <w:rsid w:val="00E70469"/>
    <w:rsid w:val="00EA34AF"/>
    <w:rsid w:val="00ED4FF7"/>
    <w:rsid w:val="00F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1E5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52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EA3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1E5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52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EA3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DRHote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stagram.com/grande_albergo_delle_ros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casinorod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5D6C-3D98-4DA5-B3F1-BE3F870F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803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Pampri - Guest Services</dc:creator>
  <cp:lastModifiedBy>Natasa Pampri - Guest Services</cp:lastModifiedBy>
  <cp:revision>46</cp:revision>
  <dcterms:created xsi:type="dcterms:W3CDTF">2018-05-25T15:02:00Z</dcterms:created>
  <dcterms:modified xsi:type="dcterms:W3CDTF">2018-05-29T11:20:00Z</dcterms:modified>
</cp:coreProperties>
</file>